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BF" w:rsidRPr="0085502C" w:rsidRDefault="00CE10BF" w:rsidP="0085502C">
      <w:pPr>
        <w:pStyle w:val="Textosinformato"/>
        <w:jc w:val="both"/>
        <w:rPr>
          <w:rFonts w:ascii="Courier New" w:hAnsi="Courier New" w:cs="Courier New"/>
          <w:sz w:val="32"/>
          <w:szCs w:val="32"/>
        </w:rPr>
      </w:pPr>
      <w:r w:rsidRPr="0085502C">
        <w:rPr>
          <w:rFonts w:ascii="Courier New" w:hAnsi="Courier New" w:cs="Courier New"/>
          <w:sz w:val="32"/>
          <w:szCs w:val="32"/>
        </w:rPr>
        <w:t>Santiago de Cali, Junio 30 de 2013</w:t>
      </w:r>
    </w:p>
    <w:p w:rsidR="00CE10BF" w:rsidRPr="0085502C" w:rsidRDefault="00CE10BF" w:rsidP="0085502C">
      <w:pPr>
        <w:pStyle w:val="Textosinformato"/>
        <w:jc w:val="both"/>
        <w:rPr>
          <w:rFonts w:ascii="Courier New" w:hAnsi="Courier New" w:cs="Courier New"/>
          <w:sz w:val="32"/>
          <w:szCs w:val="32"/>
        </w:rPr>
      </w:pPr>
    </w:p>
    <w:p w:rsidR="00CE10BF" w:rsidRPr="0085502C" w:rsidRDefault="00CE10BF" w:rsidP="0085502C">
      <w:pPr>
        <w:pStyle w:val="Textosinformato"/>
        <w:jc w:val="both"/>
        <w:rPr>
          <w:rFonts w:ascii="Courier New" w:hAnsi="Courier New" w:cs="Courier New"/>
          <w:sz w:val="32"/>
          <w:szCs w:val="32"/>
        </w:rPr>
      </w:pPr>
      <w:r w:rsidRPr="0085502C">
        <w:rPr>
          <w:rFonts w:ascii="Courier New" w:hAnsi="Courier New" w:cs="Courier New"/>
          <w:sz w:val="32"/>
          <w:szCs w:val="32"/>
        </w:rPr>
        <w:t>Abogada ADRIANA RUIZ RESTREPO</w:t>
      </w:r>
    </w:p>
    <w:p w:rsidR="00CE10BF" w:rsidRPr="0085502C" w:rsidRDefault="00CE10BF" w:rsidP="0085502C">
      <w:pPr>
        <w:pStyle w:val="Textosinformato"/>
        <w:jc w:val="both"/>
        <w:rPr>
          <w:rFonts w:ascii="Courier New" w:hAnsi="Courier New" w:cs="Courier New"/>
          <w:sz w:val="32"/>
          <w:szCs w:val="32"/>
        </w:rPr>
      </w:pPr>
      <w:r w:rsidRPr="0085502C">
        <w:rPr>
          <w:rFonts w:ascii="Courier New" w:hAnsi="Courier New" w:cs="Courier New"/>
          <w:sz w:val="32"/>
          <w:szCs w:val="32"/>
        </w:rPr>
        <w:t>CIVISOL</w:t>
      </w:r>
    </w:p>
    <w:p w:rsidR="00CE10BF" w:rsidRPr="0085502C" w:rsidRDefault="00CE10BF" w:rsidP="0085502C">
      <w:pPr>
        <w:pStyle w:val="Textosinformato"/>
        <w:jc w:val="both"/>
        <w:rPr>
          <w:rFonts w:ascii="Courier New" w:hAnsi="Courier New" w:cs="Courier New"/>
          <w:sz w:val="32"/>
          <w:szCs w:val="32"/>
        </w:rPr>
      </w:pPr>
      <w:r w:rsidRPr="0085502C">
        <w:rPr>
          <w:rFonts w:ascii="Courier New" w:hAnsi="Courier New" w:cs="Courier New"/>
          <w:sz w:val="32"/>
          <w:szCs w:val="32"/>
        </w:rPr>
        <w:t>La saludo muy fraternalmente</w:t>
      </w:r>
    </w:p>
    <w:p w:rsidR="0085502C" w:rsidRDefault="0085502C" w:rsidP="0085502C">
      <w:pPr>
        <w:pStyle w:val="Textosinformato"/>
        <w:jc w:val="both"/>
        <w:rPr>
          <w:rFonts w:ascii="Courier New" w:hAnsi="Courier New" w:cs="Courier New"/>
          <w:sz w:val="32"/>
          <w:szCs w:val="32"/>
        </w:rPr>
      </w:pPr>
      <w:bookmarkStart w:id="0" w:name="_GoBack"/>
      <w:bookmarkEnd w:id="0"/>
    </w:p>
    <w:p w:rsidR="00E861D2" w:rsidRDefault="00CE10BF" w:rsidP="0085502C">
      <w:pPr>
        <w:pStyle w:val="Textosinformato"/>
        <w:jc w:val="both"/>
        <w:rPr>
          <w:rFonts w:ascii="Courier New" w:hAnsi="Courier New" w:cs="Courier New"/>
          <w:sz w:val="32"/>
          <w:szCs w:val="32"/>
        </w:rPr>
      </w:pPr>
      <w:r w:rsidRPr="0085502C">
        <w:rPr>
          <w:rFonts w:ascii="Courier New" w:hAnsi="Courier New" w:cs="Courier New"/>
          <w:sz w:val="32"/>
          <w:szCs w:val="32"/>
        </w:rPr>
        <w:t xml:space="preserve">Le comunico que para los próximos juegos mundiales de Cali entre Julio y Agosto de 2013, la Fundación Carvajal </w:t>
      </w:r>
      <w:proofErr w:type="spellStart"/>
      <w:r w:rsidRPr="0085502C">
        <w:rPr>
          <w:rFonts w:ascii="Courier New" w:hAnsi="Courier New" w:cs="Courier New"/>
          <w:sz w:val="32"/>
          <w:szCs w:val="32"/>
        </w:rPr>
        <w:t>atraves</w:t>
      </w:r>
      <w:proofErr w:type="spellEnd"/>
      <w:r w:rsidRPr="0085502C">
        <w:rPr>
          <w:rFonts w:ascii="Courier New" w:hAnsi="Courier New" w:cs="Courier New"/>
          <w:sz w:val="32"/>
          <w:szCs w:val="32"/>
        </w:rPr>
        <w:t xml:space="preserve"> de la doctora maria </w:t>
      </w:r>
      <w:proofErr w:type="spellStart"/>
      <w:r w:rsidRPr="0085502C">
        <w:rPr>
          <w:rFonts w:ascii="Courier New" w:hAnsi="Courier New" w:cs="Courier New"/>
          <w:sz w:val="32"/>
          <w:szCs w:val="32"/>
        </w:rPr>
        <w:t>emma</w:t>
      </w:r>
      <w:proofErr w:type="spellEnd"/>
      <w:r w:rsidRPr="0085502C">
        <w:rPr>
          <w:rFonts w:ascii="Courier New" w:hAnsi="Courier New" w:cs="Courier New"/>
          <w:sz w:val="32"/>
          <w:szCs w:val="32"/>
        </w:rPr>
        <w:t xml:space="preserve">  nos </w:t>
      </w:r>
      <w:proofErr w:type="spellStart"/>
      <w:r w:rsidRPr="0085502C">
        <w:rPr>
          <w:rFonts w:ascii="Courier New" w:hAnsi="Courier New" w:cs="Courier New"/>
          <w:sz w:val="32"/>
          <w:szCs w:val="32"/>
        </w:rPr>
        <w:t>llamo</w:t>
      </w:r>
      <w:proofErr w:type="spellEnd"/>
      <w:r w:rsidRPr="0085502C">
        <w:rPr>
          <w:rFonts w:ascii="Courier New" w:hAnsi="Courier New" w:cs="Courier New"/>
          <w:sz w:val="32"/>
          <w:szCs w:val="32"/>
        </w:rPr>
        <w:t xml:space="preserve"> a 4 organizaciones de recicladores para que firmáramos un “consorcio” esta unión seria para que nos contrataran en prestación de servicios para hacer aseo </w:t>
      </w:r>
      <w:r w:rsidR="0085502C">
        <w:rPr>
          <w:rFonts w:ascii="Courier New" w:hAnsi="Courier New" w:cs="Courier New"/>
          <w:sz w:val="32"/>
          <w:szCs w:val="32"/>
        </w:rPr>
        <w:t xml:space="preserve">a </w:t>
      </w:r>
      <w:r w:rsidRPr="0085502C">
        <w:rPr>
          <w:rFonts w:ascii="Courier New" w:hAnsi="Courier New" w:cs="Courier New"/>
          <w:sz w:val="32"/>
          <w:szCs w:val="32"/>
        </w:rPr>
        <w:t>todos l</w:t>
      </w:r>
      <w:r w:rsidR="0085502C">
        <w:rPr>
          <w:rFonts w:ascii="Courier New" w:hAnsi="Courier New" w:cs="Courier New"/>
          <w:sz w:val="32"/>
          <w:szCs w:val="32"/>
        </w:rPr>
        <w:t>os escenarios deportivos</w:t>
      </w:r>
      <w:r w:rsidRPr="0085502C">
        <w:rPr>
          <w:rFonts w:ascii="Courier New" w:hAnsi="Courier New" w:cs="Courier New"/>
          <w:sz w:val="32"/>
          <w:szCs w:val="32"/>
        </w:rPr>
        <w:t>, mientras que el recic</w:t>
      </w:r>
      <w:r w:rsidR="0085502C">
        <w:rPr>
          <w:rFonts w:ascii="Courier New" w:hAnsi="Courier New" w:cs="Courier New"/>
          <w:sz w:val="32"/>
          <w:szCs w:val="32"/>
        </w:rPr>
        <w:t xml:space="preserve">laje </w:t>
      </w:r>
      <w:r w:rsidRPr="0085502C">
        <w:rPr>
          <w:rFonts w:ascii="Courier New" w:hAnsi="Courier New" w:cs="Courier New"/>
          <w:sz w:val="32"/>
          <w:szCs w:val="32"/>
        </w:rPr>
        <w:t xml:space="preserve"> en los juegos mundiales se entregaría a la organización ARC del señor Espolito Murillo, muy cercano de la fundación Carvajal; pero gracias al informe de rendición de cuenta, que realizo CIVISOL, </w:t>
      </w:r>
      <w:r w:rsidR="0085502C" w:rsidRPr="0085502C">
        <w:rPr>
          <w:rFonts w:ascii="Courier New" w:hAnsi="Courier New" w:cs="Courier New"/>
          <w:sz w:val="32"/>
          <w:szCs w:val="32"/>
        </w:rPr>
        <w:t>atreves</w:t>
      </w:r>
      <w:r w:rsidRPr="0085502C">
        <w:rPr>
          <w:rFonts w:ascii="Courier New" w:hAnsi="Courier New" w:cs="Courier New"/>
          <w:sz w:val="32"/>
          <w:szCs w:val="32"/>
        </w:rPr>
        <w:t xml:space="preserve"> de usted Doctora ADRIANA RUIZ, veedora de la Sentencia T291 de 2009 de la Corte constitucional el día 18 de junio de 2013, ante este informe y denuncia la ARC reacciono en contra </w:t>
      </w:r>
      <w:r w:rsidR="0085502C">
        <w:rPr>
          <w:rFonts w:ascii="Courier New" w:hAnsi="Courier New" w:cs="Courier New"/>
          <w:sz w:val="32"/>
          <w:szCs w:val="32"/>
        </w:rPr>
        <w:t>de ARCA y de usted</w:t>
      </w:r>
      <w:r w:rsidRPr="0085502C">
        <w:rPr>
          <w:rFonts w:ascii="Courier New" w:hAnsi="Courier New" w:cs="Courier New"/>
          <w:sz w:val="32"/>
          <w:szCs w:val="32"/>
        </w:rPr>
        <w:t xml:space="preserve">, </w:t>
      </w:r>
      <w:r w:rsidR="0085502C">
        <w:rPr>
          <w:rFonts w:ascii="Courier New" w:hAnsi="Courier New" w:cs="Courier New"/>
          <w:sz w:val="32"/>
          <w:szCs w:val="32"/>
        </w:rPr>
        <w:t xml:space="preserve">el reciclaje en primera medida estaba destinado para ARC, pero MARTHA MOLINA y las demás organizaciones de navarro se opusieron a que el reciclaje se lo llevara la </w:t>
      </w:r>
      <w:proofErr w:type="spellStart"/>
      <w:r w:rsidR="0085502C">
        <w:rPr>
          <w:rFonts w:ascii="Courier New" w:hAnsi="Courier New" w:cs="Courier New"/>
          <w:sz w:val="32"/>
          <w:szCs w:val="32"/>
        </w:rPr>
        <w:t>multi</w:t>
      </w:r>
      <w:proofErr w:type="spellEnd"/>
      <w:r w:rsidR="0085502C">
        <w:rPr>
          <w:rFonts w:ascii="Courier New" w:hAnsi="Courier New" w:cs="Courier New"/>
          <w:sz w:val="32"/>
          <w:szCs w:val="32"/>
        </w:rPr>
        <w:t xml:space="preserve"> nacional como lo es ARC </w:t>
      </w:r>
      <w:proofErr w:type="spellStart"/>
      <w:r w:rsidR="0085502C">
        <w:rPr>
          <w:rFonts w:ascii="Courier New" w:hAnsi="Courier New" w:cs="Courier New"/>
          <w:sz w:val="32"/>
          <w:szCs w:val="32"/>
        </w:rPr>
        <w:t>pratocina</w:t>
      </w:r>
      <w:proofErr w:type="spellEnd"/>
      <w:r w:rsidR="0085502C">
        <w:rPr>
          <w:rFonts w:ascii="Courier New" w:hAnsi="Courier New" w:cs="Courier New"/>
          <w:sz w:val="32"/>
          <w:szCs w:val="32"/>
        </w:rPr>
        <w:t xml:space="preserve"> por CEMPRE </w:t>
      </w:r>
      <w:r w:rsidR="00E861D2">
        <w:rPr>
          <w:rFonts w:ascii="Courier New" w:hAnsi="Courier New" w:cs="Courier New"/>
          <w:sz w:val="32"/>
          <w:szCs w:val="32"/>
        </w:rPr>
        <w:t>–</w:t>
      </w:r>
      <w:r w:rsidR="0085502C">
        <w:rPr>
          <w:rFonts w:ascii="Courier New" w:hAnsi="Courier New" w:cs="Courier New"/>
          <w:sz w:val="32"/>
          <w:szCs w:val="32"/>
        </w:rPr>
        <w:t xml:space="preserve"> CARVAJAL</w:t>
      </w:r>
      <w:r w:rsidR="00E861D2">
        <w:rPr>
          <w:rFonts w:ascii="Courier New" w:hAnsi="Courier New" w:cs="Courier New"/>
          <w:sz w:val="32"/>
          <w:szCs w:val="32"/>
        </w:rPr>
        <w:t xml:space="preserve">. </w:t>
      </w:r>
    </w:p>
    <w:p w:rsidR="00CE10BF" w:rsidRDefault="00CE10BF" w:rsidP="0085502C">
      <w:pPr>
        <w:pStyle w:val="Textosinformato"/>
        <w:jc w:val="both"/>
        <w:rPr>
          <w:rFonts w:ascii="Courier New" w:hAnsi="Courier New" w:cs="Courier New"/>
          <w:sz w:val="32"/>
          <w:szCs w:val="32"/>
        </w:rPr>
      </w:pPr>
      <w:r w:rsidRPr="0085502C">
        <w:rPr>
          <w:rFonts w:ascii="Courier New" w:hAnsi="Courier New" w:cs="Courier New"/>
          <w:sz w:val="32"/>
          <w:szCs w:val="32"/>
        </w:rPr>
        <w:t>Este martes nos han citado a las organizaciones que estamos en el consorcio para socializar la nueva propuesta.</w:t>
      </w:r>
    </w:p>
    <w:p w:rsidR="00CE10BF" w:rsidRPr="0085502C" w:rsidRDefault="00CE10BF" w:rsidP="0085502C">
      <w:pPr>
        <w:pStyle w:val="Textosinformato"/>
        <w:jc w:val="both"/>
        <w:rPr>
          <w:rFonts w:ascii="Courier New" w:hAnsi="Courier New" w:cs="Courier New"/>
          <w:sz w:val="32"/>
          <w:szCs w:val="32"/>
        </w:rPr>
      </w:pPr>
    </w:p>
    <w:p w:rsidR="00CE10BF" w:rsidRPr="0085502C" w:rsidRDefault="00CE10BF" w:rsidP="0085502C">
      <w:pPr>
        <w:pStyle w:val="Textosinformato"/>
        <w:jc w:val="both"/>
        <w:rPr>
          <w:rFonts w:ascii="Courier New" w:hAnsi="Courier New" w:cs="Courier New"/>
          <w:sz w:val="32"/>
          <w:szCs w:val="32"/>
        </w:rPr>
      </w:pPr>
      <w:r w:rsidRPr="0085502C">
        <w:rPr>
          <w:rFonts w:ascii="Courier New" w:hAnsi="Courier New" w:cs="Courier New"/>
          <w:sz w:val="32"/>
          <w:szCs w:val="32"/>
        </w:rPr>
        <w:t xml:space="preserve">Doctora ADRIANA RUIZ desde hace mas de 4 años usted a conocido de mi posición vertical para defender lo otorgado como empresarios autónomos </w:t>
      </w:r>
      <w:r w:rsidRPr="0085502C">
        <w:rPr>
          <w:rFonts w:ascii="Courier New" w:hAnsi="Courier New" w:cs="Courier New"/>
          <w:sz w:val="32"/>
          <w:szCs w:val="32"/>
        </w:rPr>
        <w:lastRenderedPageBreak/>
        <w:t>del reciclaje, todo esto de acuerdo a la Sentencia que usted ayudo a edificar, y de la que usted es veedora.</w:t>
      </w:r>
    </w:p>
    <w:p w:rsidR="00CE10BF" w:rsidRPr="0085502C" w:rsidRDefault="00CE10BF" w:rsidP="0085502C">
      <w:pPr>
        <w:pStyle w:val="Textosinformato"/>
        <w:jc w:val="both"/>
        <w:rPr>
          <w:rFonts w:ascii="Courier New" w:hAnsi="Courier New" w:cs="Courier New"/>
          <w:sz w:val="32"/>
          <w:szCs w:val="32"/>
        </w:rPr>
      </w:pPr>
      <w:r w:rsidRPr="0085502C">
        <w:rPr>
          <w:rFonts w:ascii="Courier New" w:hAnsi="Courier New" w:cs="Courier New"/>
          <w:sz w:val="32"/>
          <w:szCs w:val="32"/>
        </w:rPr>
        <w:t>Pero también es cierto que la fundación Carvajal, gracias al señor Pizarro, nos ha manejado con la barriga (hambre) pues la fundación Carvajal a los grupos nos ofrece chitos, por necesidad cedemos y firmamos lo que sea.</w:t>
      </w:r>
    </w:p>
    <w:p w:rsidR="00CE10BF" w:rsidRPr="0085502C" w:rsidRDefault="00CE10BF" w:rsidP="0085502C">
      <w:pPr>
        <w:pStyle w:val="Textosinformato"/>
        <w:jc w:val="both"/>
        <w:rPr>
          <w:rFonts w:ascii="Courier New" w:hAnsi="Courier New" w:cs="Courier New"/>
          <w:sz w:val="32"/>
          <w:szCs w:val="32"/>
        </w:rPr>
      </w:pPr>
      <w:r w:rsidRPr="0085502C">
        <w:rPr>
          <w:rFonts w:ascii="Courier New" w:hAnsi="Courier New" w:cs="Courier New"/>
          <w:sz w:val="32"/>
          <w:szCs w:val="32"/>
        </w:rPr>
        <w:t>Como presidente de ARCA y representante de ECOFUTURO, le repito sigo defendiendo lo que nos ganamos gracias a usted y a la corte constitucional.</w:t>
      </w:r>
    </w:p>
    <w:p w:rsidR="00CE10BF" w:rsidRPr="0085502C" w:rsidRDefault="00CE10BF" w:rsidP="0085502C">
      <w:pPr>
        <w:pStyle w:val="Textosinformato"/>
        <w:jc w:val="both"/>
        <w:rPr>
          <w:rFonts w:ascii="Courier New" w:hAnsi="Courier New" w:cs="Courier New"/>
          <w:sz w:val="32"/>
          <w:szCs w:val="32"/>
        </w:rPr>
      </w:pPr>
      <w:r w:rsidRPr="0085502C">
        <w:rPr>
          <w:rFonts w:ascii="Courier New" w:hAnsi="Courier New" w:cs="Courier New"/>
          <w:sz w:val="32"/>
          <w:szCs w:val="32"/>
        </w:rPr>
        <w:t>De usted muy agradecido</w:t>
      </w:r>
    </w:p>
    <w:p w:rsidR="00E861D2" w:rsidRDefault="00E861D2" w:rsidP="0085502C">
      <w:pPr>
        <w:pStyle w:val="Textosinformato"/>
        <w:jc w:val="both"/>
        <w:rPr>
          <w:rFonts w:ascii="Courier New" w:hAnsi="Courier New" w:cs="Courier New"/>
          <w:sz w:val="32"/>
          <w:szCs w:val="32"/>
        </w:rPr>
      </w:pPr>
    </w:p>
    <w:p w:rsidR="00CE10BF" w:rsidRPr="0085502C" w:rsidRDefault="00CE10BF" w:rsidP="0085502C">
      <w:pPr>
        <w:pStyle w:val="Textosinformato"/>
        <w:jc w:val="both"/>
        <w:rPr>
          <w:rFonts w:ascii="Courier New" w:hAnsi="Courier New" w:cs="Courier New"/>
          <w:sz w:val="32"/>
          <w:szCs w:val="32"/>
        </w:rPr>
      </w:pPr>
      <w:r w:rsidRPr="0085502C">
        <w:rPr>
          <w:rFonts w:ascii="Courier New" w:hAnsi="Courier New" w:cs="Courier New"/>
          <w:sz w:val="32"/>
          <w:szCs w:val="32"/>
        </w:rPr>
        <w:t>_______________________________</w:t>
      </w:r>
    </w:p>
    <w:p w:rsidR="00CE10BF" w:rsidRPr="0085502C" w:rsidRDefault="00CE10BF" w:rsidP="0085502C">
      <w:pPr>
        <w:pStyle w:val="Textosinformato"/>
        <w:jc w:val="both"/>
        <w:rPr>
          <w:rFonts w:ascii="Courier New" w:hAnsi="Courier New" w:cs="Courier New"/>
          <w:sz w:val="32"/>
          <w:szCs w:val="32"/>
        </w:rPr>
      </w:pPr>
      <w:r w:rsidRPr="0085502C">
        <w:rPr>
          <w:rFonts w:ascii="Courier New" w:hAnsi="Courier New" w:cs="Courier New"/>
          <w:sz w:val="32"/>
          <w:szCs w:val="32"/>
        </w:rPr>
        <w:t>HELIDER GARCIA</w:t>
      </w:r>
    </w:p>
    <w:p w:rsidR="00CE10BF" w:rsidRPr="0085502C" w:rsidRDefault="00CE10BF" w:rsidP="0085502C">
      <w:pPr>
        <w:pStyle w:val="Textosinformato"/>
        <w:jc w:val="both"/>
        <w:rPr>
          <w:rFonts w:ascii="Courier New" w:hAnsi="Courier New" w:cs="Courier New"/>
          <w:sz w:val="32"/>
          <w:szCs w:val="32"/>
        </w:rPr>
      </w:pPr>
      <w:r w:rsidRPr="0085502C">
        <w:rPr>
          <w:rFonts w:ascii="Courier New" w:hAnsi="Courier New" w:cs="Courier New"/>
          <w:sz w:val="32"/>
          <w:szCs w:val="32"/>
        </w:rPr>
        <w:t>Presidente ARCA – R.L. ECOFUTRO</w:t>
      </w:r>
    </w:p>
    <w:p w:rsidR="00CE10BF" w:rsidRPr="0085502C" w:rsidRDefault="00CE10BF" w:rsidP="0085502C">
      <w:pPr>
        <w:pStyle w:val="Textosinformato"/>
        <w:jc w:val="both"/>
        <w:rPr>
          <w:rFonts w:ascii="Courier New" w:hAnsi="Courier New" w:cs="Courier New"/>
          <w:sz w:val="32"/>
          <w:szCs w:val="32"/>
        </w:rPr>
      </w:pPr>
      <w:r w:rsidRPr="0085502C">
        <w:rPr>
          <w:rFonts w:ascii="Courier New" w:hAnsi="Courier New" w:cs="Courier New"/>
          <w:sz w:val="32"/>
          <w:szCs w:val="32"/>
        </w:rPr>
        <w:t xml:space="preserve">     </w:t>
      </w:r>
    </w:p>
    <w:sectPr w:rsidR="00CE10BF" w:rsidRPr="0085502C" w:rsidSect="004A5804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94D0C"/>
    <w:rsid w:val="00194D0C"/>
    <w:rsid w:val="007E4513"/>
    <w:rsid w:val="0085502C"/>
    <w:rsid w:val="00CE10BF"/>
    <w:rsid w:val="00E8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D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A58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A580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Carvajal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Adri</cp:lastModifiedBy>
  <cp:revision>2</cp:revision>
  <dcterms:created xsi:type="dcterms:W3CDTF">2013-07-23T22:08:00Z</dcterms:created>
  <dcterms:modified xsi:type="dcterms:W3CDTF">2013-07-23T22:08:00Z</dcterms:modified>
</cp:coreProperties>
</file>