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432" w:type="dxa"/>
        <w:tblLook w:val="04A0"/>
      </w:tblPr>
      <w:tblGrid>
        <w:gridCol w:w="5220"/>
        <w:gridCol w:w="5400"/>
      </w:tblGrid>
      <w:tr w:rsidR="002D7C99" w:rsidTr="000F4870">
        <w:tc>
          <w:tcPr>
            <w:tcW w:w="5220" w:type="dxa"/>
          </w:tcPr>
          <w:p w:rsidR="00BA7181" w:rsidRDefault="00382F08">
            <w:pPr>
              <w:rPr>
                <w:lang w:val="es-CO"/>
              </w:rPr>
            </w:pPr>
            <w:r w:rsidRPr="00382F08">
              <w:rPr>
                <w:b/>
                <w:lang w:val="es-CO"/>
              </w:rPr>
              <w:t>EL MUNICIPIO EMPRESARIO</w:t>
            </w:r>
          </w:p>
          <w:p w:rsidR="00BA7181" w:rsidRDefault="00BA7181">
            <w:pPr>
              <w:rPr>
                <w:lang w:val="es-CO"/>
              </w:rPr>
            </w:pPr>
          </w:p>
          <w:p w:rsidR="002D7C99" w:rsidRPr="00E879A0" w:rsidRDefault="002D7C99" w:rsidP="00E879A0">
            <w:pPr>
              <w:jc w:val="center"/>
              <w:rPr>
                <w:u w:val="single"/>
                <w:lang w:val="es-CO"/>
              </w:rPr>
            </w:pPr>
            <w:r w:rsidRPr="00E879A0">
              <w:rPr>
                <w:u w:val="single"/>
                <w:lang w:val="es-CO"/>
              </w:rPr>
              <w:t>Antes de las ordenes de la Corte /  T-291-09</w:t>
            </w:r>
          </w:p>
          <w:p w:rsidR="00897D15" w:rsidRDefault="00897D15">
            <w:pPr>
              <w:rPr>
                <w:lang w:val="es-CO"/>
              </w:rPr>
            </w:pPr>
          </w:p>
          <w:p w:rsidR="00897D15" w:rsidRDefault="00897D15">
            <w:pPr>
              <w:rPr>
                <w:lang w:val="es-CO"/>
              </w:rPr>
            </w:pPr>
            <w:r>
              <w:rPr>
                <w:lang w:val="es-CO"/>
              </w:rPr>
              <w:t xml:space="preserve">Plan original de la </w:t>
            </w:r>
            <w:r w:rsidR="00382F08">
              <w:rPr>
                <w:lang w:val="es-CO"/>
              </w:rPr>
              <w:t>Alcaldía</w:t>
            </w:r>
            <w:r w:rsidR="005B5678">
              <w:rPr>
                <w:lang w:val="es-CO"/>
              </w:rPr>
              <w:t xml:space="preserve"> de Cali</w:t>
            </w:r>
            <w:r>
              <w:rPr>
                <w:lang w:val="es-CO"/>
              </w:rPr>
              <w:t xml:space="preserve"> antes del fallo</w:t>
            </w:r>
          </w:p>
          <w:p w:rsidR="00A026EB" w:rsidRDefault="00A026EB">
            <w:pPr>
              <w:rPr>
                <w:lang w:val="es-CO"/>
              </w:rPr>
            </w:pPr>
          </w:p>
          <w:p w:rsidR="00A026EB" w:rsidRDefault="00A026EB">
            <w:pPr>
              <w:rPr>
                <w:lang w:val="es-CO"/>
              </w:rPr>
            </w:pPr>
          </w:p>
          <w:p w:rsidR="008A0E85" w:rsidRDefault="00A026EB" w:rsidP="008A0E85">
            <w:pPr>
              <w:pStyle w:val="EndnoteText"/>
              <w:jc w:val="both"/>
              <w:rPr>
                <w:rFonts w:asciiTheme="minorHAnsi" w:hAnsiTheme="minorHAnsi" w:cstheme="minorHAnsi"/>
                <w:sz w:val="24"/>
                <w:szCs w:val="24"/>
                <w:lang w:val="es-CO"/>
              </w:rPr>
            </w:pPr>
            <w:r w:rsidRPr="008A0E85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Extractos de Sentencia T-291-09 (Respuesta</w:t>
            </w:r>
            <w:r w:rsidR="008A0E85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</w:t>
            </w:r>
            <w:r w:rsidR="00241BFA" w:rsidRPr="008A0E85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Alcaldía</w:t>
            </w:r>
            <w:r w:rsidRPr="008A0E85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/ DAGMA a la Corte) </w:t>
            </w:r>
          </w:p>
          <w:p w:rsidR="00A026EB" w:rsidRDefault="008A0E85" w:rsidP="000F4870">
            <w:pPr>
              <w:pStyle w:val="EndnoteText"/>
              <w:jc w:val="both"/>
              <w:rPr>
                <w:lang w:val="es-CO"/>
              </w:rPr>
            </w:pPr>
            <w:r w:rsidRPr="008A0E85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&gt; </w:t>
            </w:r>
            <w:hyperlink r:id="rId5" w:history="1">
              <w:r w:rsidRPr="008A0E85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s-CO"/>
                </w:rPr>
                <w:t>http://scr.bi/azlTzQ</w:t>
              </w:r>
            </w:hyperlink>
          </w:p>
        </w:tc>
        <w:tc>
          <w:tcPr>
            <w:tcW w:w="5400" w:type="dxa"/>
          </w:tcPr>
          <w:p w:rsidR="00BA7181" w:rsidRDefault="00382F08">
            <w:pPr>
              <w:rPr>
                <w:b/>
                <w:lang w:val="es-CO"/>
              </w:rPr>
            </w:pPr>
            <w:r w:rsidRPr="00382F08">
              <w:rPr>
                <w:b/>
                <w:lang w:val="es-CO"/>
              </w:rPr>
              <w:t xml:space="preserve">EL MUNICIPIO EMPRESARIO </w:t>
            </w:r>
          </w:p>
          <w:p w:rsidR="00BA7181" w:rsidRDefault="00BA7181">
            <w:pPr>
              <w:rPr>
                <w:lang w:val="es-CO"/>
              </w:rPr>
            </w:pPr>
          </w:p>
          <w:p w:rsidR="002D7C99" w:rsidRPr="00E879A0" w:rsidRDefault="00382F08" w:rsidP="00E879A0">
            <w:pPr>
              <w:jc w:val="center"/>
              <w:rPr>
                <w:u w:val="single"/>
                <w:lang w:val="es-CO"/>
              </w:rPr>
            </w:pPr>
            <w:r w:rsidRPr="00E879A0">
              <w:rPr>
                <w:u w:val="single"/>
                <w:lang w:val="es-CO"/>
              </w:rPr>
              <w:t>Después</w:t>
            </w:r>
            <w:r w:rsidR="002D7C99" w:rsidRPr="00E879A0">
              <w:rPr>
                <w:u w:val="single"/>
                <w:lang w:val="es-CO"/>
              </w:rPr>
              <w:t xml:space="preserve"> de la</w:t>
            </w:r>
            <w:r w:rsidR="001A0A2C" w:rsidRPr="00E879A0">
              <w:rPr>
                <w:u w:val="single"/>
                <w:lang w:val="es-CO"/>
              </w:rPr>
              <w:t>s ordenes de la Corte /</w:t>
            </w:r>
            <w:r w:rsidR="002D7C99" w:rsidRPr="00E879A0">
              <w:rPr>
                <w:u w:val="single"/>
                <w:lang w:val="es-CO"/>
              </w:rPr>
              <w:t xml:space="preserve"> T-291-09</w:t>
            </w:r>
          </w:p>
          <w:p w:rsidR="00897D15" w:rsidRDefault="00897D15">
            <w:pPr>
              <w:rPr>
                <w:lang w:val="es-CO"/>
              </w:rPr>
            </w:pPr>
          </w:p>
          <w:p w:rsidR="00897D15" w:rsidRDefault="00382F08">
            <w:pPr>
              <w:rPr>
                <w:lang w:val="es-CO"/>
              </w:rPr>
            </w:pPr>
            <w:r>
              <w:rPr>
                <w:lang w:val="es-CO"/>
              </w:rPr>
              <w:t>Política</w:t>
            </w:r>
            <w:r w:rsidR="00897D15">
              <w:rPr>
                <w:lang w:val="es-CO"/>
              </w:rPr>
              <w:t xml:space="preserve"> unilateral y </w:t>
            </w:r>
            <w:r>
              <w:rPr>
                <w:lang w:val="es-CO"/>
              </w:rPr>
              <w:t>extemporánea</w:t>
            </w:r>
            <w:r w:rsidR="00897D15">
              <w:rPr>
                <w:lang w:val="es-CO"/>
              </w:rPr>
              <w:t xml:space="preserve"> de la </w:t>
            </w:r>
            <w:r w:rsidR="005B5678">
              <w:rPr>
                <w:lang w:val="es-CO"/>
              </w:rPr>
              <w:t>Alcaldía de Cali</w:t>
            </w:r>
            <w:r w:rsidR="00897D15">
              <w:rPr>
                <w:lang w:val="es-CO"/>
              </w:rPr>
              <w:t xml:space="preserve"> </w:t>
            </w:r>
          </w:p>
          <w:p w:rsidR="00A026EB" w:rsidRDefault="00A026EB">
            <w:pPr>
              <w:rPr>
                <w:lang w:val="es-CO"/>
              </w:rPr>
            </w:pPr>
          </w:p>
          <w:p w:rsidR="008A0E85" w:rsidRDefault="008A0E85">
            <w:pPr>
              <w:rPr>
                <w:lang w:val="es-CO"/>
              </w:rPr>
            </w:pPr>
          </w:p>
          <w:p w:rsidR="00897D15" w:rsidRDefault="00A026EB" w:rsidP="00A026EB">
            <w:pPr>
              <w:rPr>
                <w:lang w:val="es-CO"/>
              </w:rPr>
            </w:pPr>
            <w:r>
              <w:rPr>
                <w:lang w:val="es-CO"/>
              </w:rPr>
              <w:t xml:space="preserve">Extractos del documento de la </w:t>
            </w:r>
            <w:r w:rsidR="00241BFA">
              <w:rPr>
                <w:lang w:val="es-CO"/>
              </w:rPr>
              <w:t>Alcaldía</w:t>
            </w:r>
            <w:r>
              <w:rPr>
                <w:lang w:val="es-CO"/>
              </w:rPr>
              <w:t>, en el que presenta su reforma para incluir a los recicladores como “empresarios”, conforme a las ordenes y la sentencia T-291-09)</w:t>
            </w:r>
          </w:p>
          <w:p w:rsidR="008A0E85" w:rsidRDefault="008A0E85" w:rsidP="00A026EB">
            <w:pPr>
              <w:rPr>
                <w:lang w:val="es-CO"/>
              </w:rPr>
            </w:pPr>
          </w:p>
          <w:p w:rsidR="008A0E85" w:rsidRPr="008A0E85" w:rsidRDefault="008A0E85" w:rsidP="008A0E85">
            <w:pPr>
              <w:pStyle w:val="ListParagraph"/>
              <w:rPr>
                <w:lang w:val="es-CO"/>
              </w:rPr>
            </w:pPr>
          </w:p>
          <w:p w:rsidR="00A026EB" w:rsidRPr="008A0E85" w:rsidRDefault="008A0E85" w:rsidP="00A026EB">
            <w:pPr>
              <w:rPr>
                <w:sz w:val="24"/>
                <w:szCs w:val="24"/>
                <w:lang w:val="es-CO"/>
              </w:rPr>
            </w:pPr>
            <w:r w:rsidRPr="008A0E85">
              <w:rPr>
                <w:sz w:val="24"/>
                <w:szCs w:val="24"/>
                <w:lang w:val="es-CO"/>
              </w:rPr>
              <w:t xml:space="preserve">&gt; </w:t>
            </w:r>
            <w:hyperlink r:id="rId6" w:history="1">
              <w:r w:rsidRPr="008A0E85">
                <w:rPr>
                  <w:rStyle w:val="Hyperlink"/>
                  <w:rFonts w:cstheme="minorBidi"/>
                  <w:sz w:val="24"/>
                  <w:szCs w:val="24"/>
                  <w:lang w:val="es-CO"/>
                </w:rPr>
                <w:t>http://scr.bi/ioYlGK</w:t>
              </w:r>
            </w:hyperlink>
          </w:p>
          <w:p w:rsidR="008A0E85" w:rsidRDefault="008A0E85" w:rsidP="00A026EB">
            <w:pPr>
              <w:rPr>
                <w:lang w:val="es-CO"/>
              </w:rPr>
            </w:pPr>
          </w:p>
        </w:tc>
      </w:tr>
      <w:tr w:rsidR="002D7C99" w:rsidRPr="00382F08" w:rsidTr="000F4870">
        <w:tc>
          <w:tcPr>
            <w:tcW w:w="5220" w:type="dxa"/>
          </w:tcPr>
          <w:p w:rsidR="000F4870" w:rsidRDefault="00897D15" w:rsidP="00E879A0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2D7C99" w:rsidRPr="00382F08" w:rsidRDefault="002D7C99" w:rsidP="00E879A0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382F08">
              <w:rPr>
                <w:rFonts w:cstheme="minorHAnsi"/>
                <w:sz w:val="24"/>
                <w:szCs w:val="24"/>
                <w:lang w:val="es-CO"/>
              </w:rPr>
              <w:t>"</w:t>
            </w:r>
            <w:r w:rsidR="00897D15" w:rsidRPr="00382F08">
              <w:rPr>
                <w:rFonts w:cstheme="minorHAnsi"/>
                <w:sz w:val="24"/>
                <w:szCs w:val="24"/>
                <w:lang w:val="es-CO"/>
              </w:rPr>
              <w:t>(…)</w:t>
            </w:r>
            <w:r w:rsidR="00382F08" w:rsidRPr="00382F08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se trabaja </w:t>
            </w:r>
            <w:r w:rsidR="00E879A0" w:rsidRPr="00382F08">
              <w:rPr>
                <w:rFonts w:cstheme="minorHAnsi"/>
                <w:sz w:val="24"/>
                <w:szCs w:val="24"/>
                <w:lang w:val="es-CO"/>
              </w:rPr>
              <w:t>también</w:t>
            </w: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 actualmente en el diseño organizacional de </w:t>
            </w:r>
            <w:r w:rsidRPr="00382F08">
              <w:rPr>
                <w:rFonts w:cstheme="minorHAnsi"/>
                <w:b/>
                <w:sz w:val="24"/>
                <w:szCs w:val="24"/>
                <w:lang w:val="es-CO"/>
              </w:rPr>
              <w:t>la empresa</w:t>
            </w: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 que se encargara del manejo del centro de acopio. En la empresa participaran los </w:t>
            </w:r>
            <w:r w:rsidRPr="00382F08">
              <w:rPr>
                <w:rFonts w:cstheme="minorHAnsi"/>
                <w:b/>
                <w:sz w:val="24"/>
                <w:szCs w:val="24"/>
                <w:lang w:val="es-CO"/>
              </w:rPr>
              <w:t xml:space="preserve">recicladores no solo como operarios sino </w:t>
            </w:r>
            <w:r w:rsidR="00E879A0" w:rsidRPr="00382F08">
              <w:rPr>
                <w:rFonts w:cstheme="minorHAnsi"/>
                <w:b/>
                <w:sz w:val="24"/>
                <w:szCs w:val="24"/>
                <w:lang w:val="es-CO"/>
              </w:rPr>
              <w:t>también</w:t>
            </w:r>
            <w:r w:rsidRPr="00382F08">
              <w:rPr>
                <w:rFonts w:cstheme="minorHAnsi"/>
                <w:b/>
                <w:sz w:val="24"/>
                <w:szCs w:val="24"/>
                <w:lang w:val="es-CO"/>
              </w:rPr>
              <w:t xml:space="preserve"> como socios</w:t>
            </w: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 de la misma, </w:t>
            </w:r>
            <w:r w:rsidR="00E879A0" w:rsidRPr="00382F08">
              <w:rPr>
                <w:rFonts w:cstheme="minorHAnsi"/>
                <w:sz w:val="24"/>
                <w:szCs w:val="24"/>
                <w:lang w:val="es-CO"/>
              </w:rPr>
              <w:t>también</w:t>
            </w: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 se </w:t>
            </w:r>
            <w:r w:rsidR="00E879A0" w:rsidRPr="00382F08">
              <w:rPr>
                <w:rFonts w:cstheme="minorHAnsi"/>
                <w:sz w:val="24"/>
                <w:szCs w:val="24"/>
                <w:lang w:val="es-CO"/>
              </w:rPr>
              <w:t>proveerá</w:t>
            </w: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 la </w:t>
            </w:r>
            <w:r w:rsidR="00E879A0" w:rsidRPr="00382F08">
              <w:rPr>
                <w:rFonts w:cstheme="minorHAnsi"/>
                <w:sz w:val="24"/>
                <w:szCs w:val="24"/>
                <w:lang w:val="es-CO"/>
              </w:rPr>
              <w:t>participación</w:t>
            </w: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 de empresarios del reciclaje de la </w:t>
            </w:r>
            <w:r w:rsidR="00E879A0" w:rsidRPr="00382F08">
              <w:rPr>
                <w:rFonts w:cstheme="minorHAnsi"/>
                <w:sz w:val="24"/>
                <w:szCs w:val="24"/>
                <w:lang w:val="es-CO"/>
              </w:rPr>
              <w:t>ciudad,</w:t>
            </w: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 incluidos los bodegueros formalizados."  </w:t>
            </w:r>
          </w:p>
          <w:p w:rsidR="00897D15" w:rsidRPr="00382F08" w:rsidRDefault="00897D15" w:rsidP="00E879A0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400" w:type="dxa"/>
          </w:tcPr>
          <w:p w:rsidR="000F4870" w:rsidRDefault="000F4870" w:rsidP="00E879A0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  <w:p w:rsidR="002D7C99" w:rsidRPr="00382F08" w:rsidRDefault="00897D15" w:rsidP="00E879A0">
            <w:pPr>
              <w:jc w:val="both"/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382F08">
              <w:rPr>
                <w:rFonts w:cstheme="minorHAnsi"/>
                <w:sz w:val="24"/>
                <w:szCs w:val="24"/>
                <w:lang w:val="es-CO"/>
              </w:rPr>
              <w:t xml:space="preserve">(…) </w:t>
            </w:r>
            <w:r w:rsidR="002D7C99" w:rsidRPr="00382F08">
              <w:rPr>
                <w:rFonts w:cstheme="minorHAnsi"/>
                <w:sz w:val="24"/>
                <w:szCs w:val="24"/>
                <w:lang w:val="es-CO"/>
              </w:rPr>
              <w:t xml:space="preserve">Puesta en marcha del Programa de </w:t>
            </w:r>
            <w:r w:rsidR="002D7C99" w:rsidRPr="00382F08">
              <w:rPr>
                <w:rFonts w:cstheme="minorHAnsi"/>
                <w:b/>
                <w:sz w:val="24"/>
                <w:szCs w:val="24"/>
                <w:lang w:val="es-CO"/>
              </w:rPr>
              <w:t>recuperación y aprovechamiento de residuos sólidos</w:t>
            </w:r>
            <w:r w:rsidR="002D7C99" w:rsidRPr="00382F08">
              <w:rPr>
                <w:rFonts w:cstheme="minorHAnsi"/>
                <w:sz w:val="24"/>
                <w:szCs w:val="24"/>
                <w:lang w:val="es-CO"/>
              </w:rPr>
              <w:t xml:space="preserve">, definido en la política municipal de gestión integral de residuo sólidos, y articulado al </w:t>
            </w:r>
            <w:r w:rsidR="002D7C99" w:rsidRPr="00382F08">
              <w:rPr>
                <w:rFonts w:cstheme="minorHAnsi"/>
                <w:b/>
                <w:sz w:val="24"/>
                <w:szCs w:val="24"/>
                <w:lang w:val="es-CO"/>
              </w:rPr>
              <w:t xml:space="preserve">funcionamiento de la unidad de negocio de la nueva empresa GIRASOL, que reemplaza a EMSIRVA </w:t>
            </w:r>
            <w:r w:rsidRPr="00382F08">
              <w:rPr>
                <w:rFonts w:cstheme="minorHAnsi"/>
                <w:b/>
                <w:sz w:val="24"/>
                <w:szCs w:val="24"/>
                <w:lang w:val="es-CO"/>
              </w:rPr>
              <w:t>–</w:t>
            </w:r>
            <w:r w:rsidR="002D7C99" w:rsidRPr="00382F08">
              <w:rPr>
                <w:rFonts w:cstheme="minorHAnsi"/>
                <w:b/>
                <w:sz w:val="24"/>
                <w:szCs w:val="24"/>
                <w:lang w:val="es-CO"/>
              </w:rPr>
              <w:t xml:space="preserve"> ESP</w:t>
            </w:r>
          </w:p>
          <w:p w:rsidR="00897D15" w:rsidRPr="00382F08" w:rsidRDefault="00897D15" w:rsidP="00E879A0">
            <w:pPr>
              <w:pStyle w:val="Default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897D15" w:rsidRPr="00382F08" w:rsidRDefault="00897D15" w:rsidP="00E879A0">
            <w:pPr>
              <w:pStyle w:val="Default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2F08">
              <w:rPr>
                <w:rFonts w:asciiTheme="minorHAnsi" w:hAnsiTheme="minorHAnsi" w:cstheme="minorHAnsi"/>
                <w:lang w:val="es-CO"/>
              </w:rPr>
              <w:t>(…) Inversión de recursos de la Alcaldía en los centros y planta(s) de separación como proyecto empresarial</w:t>
            </w:r>
          </w:p>
          <w:p w:rsidR="00897D15" w:rsidRPr="00382F08" w:rsidRDefault="00897D15" w:rsidP="00E879A0">
            <w:pPr>
              <w:pStyle w:val="Default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897D15" w:rsidRPr="00382F08" w:rsidRDefault="00897D15" w:rsidP="00E879A0">
            <w:pPr>
              <w:pStyle w:val="Default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2F08">
              <w:rPr>
                <w:rFonts w:asciiTheme="minorHAnsi" w:hAnsiTheme="minorHAnsi" w:cstheme="minorHAnsi"/>
                <w:lang w:val="es-CO"/>
              </w:rPr>
              <w:t xml:space="preserve">Nota de pie de página 34: “Análisis de factibilidad para la </w:t>
            </w:r>
            <w:r w:rsidRPr="00382F08">
              <w:rPr>
                <w:rFonts w:asciiTheme="minorHAnsi" w:hAnsiTheme="minorHAnsi" w:cstheme="minorHAnsi"/>
                <w:b/>
                <w:lang w:val="es-CO"/>
              </w:rPr>
              <w:t>creación de una empresa de economía mixta para la transformación de residuos aprovechables</w:t>
            </w:r>
            <w:r w:rsidRPr="00382F08">
              <w:rPr>
                <w:rFonts w:asciiTheme="minorHAnsi" w:hAnsiTheme="minorHAnsi" w:cstheme="minorHAnsi"/>
                <w:lang w:val="es-CO"/>
              </w:rPr>
              <w:t xml:space="preserve">”, los resultados obtenidos sirvieron para incluir en el Plan de Desarrollo 2008 – 2011 Para Vivir la Vida Dignamente, en el </w:t>
            </w:r>
            <w:r w:rsidRPr="00382F08">
              <w:rPr>
                <w:rFonts w:asciiTheme="minorHAnsi" w:hAnsiTheme="minorHAnsi" w:cstheme="minorHAnsi"/>
                <w:b/>
                <w:lang w:val="es-CO"/>
              </w:rPr>
              <w:t>Macroproyecto Cadenas productivas</w:t>
            </w:r>
            <w:r w:rsidRPr="00382F08">
              <w:rPr>
                <w:rFonts w:asciiTheme="minorHAnsi" w:hAnsiTheme="minorHAnsi" w:cstheme="minorHAnsi"/>
                <w:lang w:val="es-CO"/>
              </w:rPr>
              <w:t xml:space="preserve"> la unión hace la fuerza, los movilizadores correspondientes a las plantas de </w:t>
            </w:r>
            <w:r w:rsidRPr="00382F08">
              <w:rPr>
                <w:rFonts w:asciiTheme="minorHAnsi" w:hAnsiTheme="minorHAnsi" w:cstheme="minorHAnsi"/>
                <w:b/>
                <w:lang w:val="es-CO"/>
              </w:rPr>
              <w:t>aprovechamiento y los centros acopio zonales</w:t>
            </w:r>
            <w:r w:rsidRPr="00382F08">
              <w:rPr>
                <w:rFonts w:asciiTheme="minorHAnsi" w:hAnsiTheme="minorHAnsi" w:cstheme="minorHAnsi"/>
                <w:lang w:val="es-CO"/>
              </w:rPr>
              <w:t xml:space="preserve">.  </w:t>
            </w:r>
          </w:p>
          <w:p w:rsidR="00382F08" w:rsidRPr="00382F08" w:rsidRDefault="00382F08" w:rsidP="00E879A0">
            <w:pPr>
              <w:pStyle w:val="Default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382F08" w:rsidRPr="00382F08" w:rsidRDefault="00382F08" w:rsidP="00E879A0">
            <w:pPr>
              <w:pStyle w:val="Default"/>
              <w:jc w:val="both"/>
              <w:rPr>
                <w:rFonts w:asciiTheme="minorHAnsi" w:hAnsiTheme="minorHAnsi" w:cstheme="minorHAnsi"/>
                <w:lang w:val="es-CO"/>
              </w:rPr>
            </w:pPr>
            <w:r w:rsidRPr="00382F08">
              <w:rPr>
                <w:rFonts w:asciiTheme="minorHAnsi" w:hAnsiTheme="minorHAnsi" w:cstheme="minorHAnsi"/>
                <w:b/>
                <w:lang w:val="es-CO"/>
              </w:rPr>
              <w:t xml:space="preserve">Incorporación de los recicladores al funcionamiento de Unidad de Negocios </w:t>
            </w:r>
            <w:r w:rsidRPr="00382F08">
              <w:rPr>
                <w:rFonts w:asciiTheme="minorHAnsi" w:hAnsiTheme="minorHAnsi" w:cstheme="minorHAnsi"/>
                <w:lang w:val="es-CO"/>
              </w:rPr>
              <w:t xml:space="preserve">de Recuperación y Aprovechamiento de Residuos Sólidos </w:t>
            </w:r>
          </w:p>
          <w:p w:rsidR="00382F08" w:rsidRPr="00382F08" w:rsidRDefault="00382F08" w:rsidP="00E879A0">
            <w:pPr>
              <w:pStyle w:val="Default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897D15" w:rsidRDefault="001C525E" w:rsidP="00E879A0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&gt;&gt;&gt;  </w:t>
            </w:r>
            <w:hyperlink r:id="rId7" w:history="1">
              <w:r w:rsidRPr="002D331C">
                <w:rPr>
                  <w:rStyle w:val="Hyperlink"/>
                  <w:rFonts w:cstheme="minorHAnsi"/>
                  <w:sz w:val="24"/>
                  <w:szCs w:val="24"/>
                  <w:lang w:val="es-CO"/>
                </w:rPr>
                <w:t>http://scr.bi/mCPAjg</w:t>
              </w:r>
            </w:hyperlink>
          </w:p>
          <w:p w:rsidR="001C525E" w:rsidRPr="00382F08" w:rsidRDefault="001C525E" w:rsidP="00E879A0">
            <w:pPr>
              <w:jc w:val="both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</w:tbl>
    <w:p w:rsidR="002D7C99" w:rsidRPr="002D7C99" w:rsidRDefault="002D7C99">
      <w:pPr>
        <w:rPr>
          <w:lang w:val="es-CO"/>
        </w:rPr>
      </w:pPr>
    </w:p>
    <w:sectPr w:rsidR="002D7C99" w:rsidRPr="002D7C99" w:rsidSect="0074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5FA"/>
    <w:multiLevelType w:val="hybridMultilevel"/>
    <w:tmpl w:val="06D6B3A0"/>
    <w:lvl w:ilvl="0" w:tplc="E18085A8">
      <w:start w:val="200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2D7C99"/>
    <w:rsid w:val="00002BDB"/>
    <w:rsid w:val="00007799"/>
    <w:rsid w:val="00013ACA"/>
    <w:rsid w:val="00014143"/>
    <w:rsid w:val="00016A2B"/>
    <w:rsid w:val="00020B91"/>
    <w:rsid w:val="000235B5"/>
    <w:rsid w:val="000236E0"/>
    <w:rsid w:val="00025915"/>
    <w:rsid w:val="00032183"/>
    <w:rsid w:val="00034AF1"/>
    <w:rsid w:val="000446E3"/>
    <w:rsid w:val="000461FF"/>
    <w:rsid w:val="00047492"/>
    <w:rsid w:val="00051DEA"/>
    <w:rsid w:val="00057757"/>
    <w:rsid w:val="0006174D"/>
    <w:rsid w:val="000624AC"/>
    <w:rsid w:val="000629A2"/>
    <w:rsid w:val="00066A11"/>
    <w:rsid w:val="00071C40"/>
    <w:rsid w:val="00076A6D"/>
    <w:rsid w:val="00080C36"/>
    <w:rsid w:val="00083A61"/>
    <w:rsid w:val="000968DD"/>
    <w:rsid w:val="000A249C"/>
    <w:rsid w:val="000A5C10"/>
    <w:rsid w:val="000B1611"/>
    <w:rsid w:val="000B6ECF"/>
    <w:rsid w:val="000C0273"/>
    <w:rsid w:val="000C38B6"/>
    <w:rsid w:val="000E1CC8"/>
    <w:rsid w:val="000F354E"/>
    <w:rsid w:val="000F4870"/>
    <w:rsid w:val="000F64A9"/>
    <w:rsid w:val="00101528"/>
    <w:rsid w:val="001029CF"/>
    <w:rsid w:val="00130446"/>
    <w:rsid w:val="00130D7E"/>
    <w:rsid w:val="001372BA"/>
    <w:rsid w:val="00145EA1"/>
    <w:rsid w:val="00155015"/>
    <w:rsid w:val="0015674E"/>
    <w:rsid w:val="00162762"/>
    <w:rsid w:val="001651E3"/>
    <w:rsid w:val="00180301"/>
    <w:rsid w:val="0018188E"/>
    <w:rsid w:val="00192316"/>
    <w:rsid w:val="00194FE8"/>
    <w:rsid w:val="001A0A2C"/>
    <w:rsid w:val="001A1D59"/>
    <w:rsid w:val="001A23BD"/>
    <w:rsid w:val="001C4705"/>
    <w:rsid w:val="001C525E"/>
    <w:rsid w:val="001C624D"/>
    <w:rsid w:val="001D356E"/>
    <w:rsid w:val="001E136C"/>
    <w:rsid w:val="001E1AE2"/>
    <w:rsid w:val="001F069B"/>
    <w:rsid w:val="001F16F1"/>
    <w:rsid w:val="0020286F"/>
    <w:rsid w:val="002105A8"/>
    <w:rsid w:val="002111E2"/>
    <w:rsid w:val="00235D7F"/>
    <w:rsid w:val="002404EF"/>
    <w:rsid w:val="00240706"/>
    <w:rsid w:val="00241BFA"/>
    <w:rsid w:val="0024234E"/>
    <w:rsid w:val="0025395E"/>
    <w:rsid w:val="00255B11"/>
    <w:rsid w:val="00260873"/>
    <w:rsid w:val="00262009"/>
    <w:rsid w:val="00265819"/>
    <w:rsid w:val="00270AE0"/>
    <w:rsid w:val="00277C42"/>
    <w:rsid w:val="00295B55"/>
    <w:rsid w:val="002A154F"/>
    <w:rsid w:val="002A1FFB"/>
    <w:rsid w:val="002A3AF7"/>
    <w:rsid w:val="002A61FC"/>
    <w:rsid w:val="002B4185"/>
    <w:rsid w:val="002C0EF6"/>
    <w:rsid w:val="002C23DE"/>
    <w:rsid w:val="002C3E26"/>
    <w:rsid w:val="002C5C22"/>
    <w:rsid w:val="002D31D4"/>
    <w:rsid w:val="002D4A76"/>
    <w:rsid w:val="002D7C99"/>
    <w:rsid w:val="002F43EC"/>
    <w:rsid w:val="002F5CDD"/>
    <w:rsid w:val="00310100"/>
    <w:rsid w:val="00343B04"/>
    <w:rsid w:val="00345294"/>
    <w:rsid w:val="0035068F"/>
    <w:rsid w:val="00355080"/>
    <w:rsid w:val="0035793E"/>
    <w:rsid w:val="0036037C"/>
    <w:rsid w:val="00361746"/>
    <w:rsid w:val="003634D1"/>
    <w:rsid w:val="003677AB"/>
    <w:rsid w:val="00367890"/>
    <w:rsid w:val="00377EC6"/>
    <w:rsid w:val="003804FA"/>
    <w:rsid w:val="00382F08"/>
    <w:rsid w:val="0038397B"/>
    <w:rsid w:val="00383F8E"/>
    <w:rsid w:val="00384780"/>
    <w:rsid w:val="00390D4C"/>
    <w:rsid w:val="003A0D31"/>
    <w:rsid w:val="003A6CA7"/>
    <w:rsid w:val="003B2F72"/>
    <w:rsid w:val="003B38F0"/>
    <w:rsid w:val="003B7041"/>
    <w:rsid w:val="003C1E4A"/>
    <w:rsid w:val="003D4BE2"/>
    <w:rsid w:val="003E71C9"/>
    <w:rsid w:val="004025DF"/>
    <w:rsid w:val="00404CBE"/>
    <w:rsid w:val="00406994"/>
    <w:rsid w:val="00422AB8"/>
    <w:rsid w:val="00422B7C"/>
    <w:rsid w:val="0043540D"/>
    <w:rsid w:val="00450D38"/>
    <w:rsid w:val="004516A6"/>
    <w:rsid w:val="00451CC7"/>
    <w:rsid w:val="0045313F"/>
    <w:rsid w:val="00465A27"/>
    <w:rsid w:val="00465E0F"/>
    <w:rsid w:val="00466AD7"/>
    <w:rsid w:val="00467B5A"/>
    <w:rsid w:val="004725C8"/>
    <w:rsid w:val="00472D3B"/>
    <w:rsid w:val="004766B3"/>
    <w:rsid w:val="00481671"/>
    <w:rsid w:val="004861F0"/>
    <w:rsid w:val="00486408"/>
    <w:rsid w:val="00494182"/>
    <w:rsid w:val="00497348"/>
    <w:rsid w:val="004A33F3"/>
    <w:rsid w:val="004A4A25"/>
    <w:rsid w:val="004C07EF"/>
    <w:rsid w:val="004C1FFB"/>
    <w:rsid w:val="004C5D3E"/>
    <w:rsid w:val="004D6F5C"/>
    <w:rsid w:val="004E4B0D"/>
    <w:rsid w:val="004F017F"/>
    <w:rsid w:val="00502028"/>
    <w:rsid w:val="00513E6B"/>
    <w:rsid w:val="00520911"/>
    <w:rsid w:val="005236FB"/>
    <w:rsid w:val="005265FA"/>
    <w:rsid w:val="0054153A"/>
    <w:rsid w:val="0054267A"/>
    <w:rsid w:val="00543652"/>
    <w:rsid w:val="00550F27"/>
    <w:rsid w:val="00551B50"/>
    <w:rsid w:val="00557B15"/>
    <w:rsid w:val="00560DD7"/>
    <w:rsid w:val="0057200A"/>
    <w:rsid w:val="00580520"/>
    <w:rsid w:val="00581BB8"/>
    <w:rsid w:val="005869C6"/>
    <w:rsid w:val="0059501F"/>
    <w:rsid w:val="005B5678"/>
    <w:rsid w:val="005C14F1"/>
    <w:rsid w:val="005C3703"/>
    <w:rsid w:val="005D4249"/>
    <w:rsid w:val="005E50AA"/>
    <w:rsid w:val="005E7B07"/>
    <w:rsid w:val="005F2B2A"/>
    <w:rsid w:val="0060331B"/>
    <w:rsid w:val="00614402"/>
    <w:rsid w:val="0063418C"/>
    <w:rsid w:val="00636E01"/>
    <w:rsid w:val="006422B0"/>
    <w:rsid w:val="006508D6"/>
    <w:rsid w:val="00652381"/>
    <w:rsid w:val="00662D34"/>
    <w:rsid w:val="006647F6"/>
    <w:rsid w:val="006770DB"/>
    <w:rsid w:val="00680E45"/>
    <w:rsid w:val="00682B4F"/>
    <w:rsid w:val="0068408F"/>
    <w:rsid w:val="0068721E"/>
    <w:rsid w:val="0069511D"/>
    <w:rsid w:val="006A00C6"/>
    <w:rsid w:val="006B0753"/>
    <w:rsid w:val="006B2C11"/>
    <w:rsid w:val="006C131B"/>
    <w:rsid w:val="006C36FF"/>
    <w:rsid w:val="006E037B"/>
    <w:rsid w:val="006F225F"/>
    <w:rsid w:val="006F74C9"/>
    <w:rsid w:val="00701CEC"/>
    <w:rsid w:val="0070584F"/>
    <w:rsid w:val="007077B7"/>
    <w:rsid w:val="007102E0"/>
    <w:rsid w:val="007152F0"/>
    <w:rsid w:val="007367FD"/>
    <w:rsid w:val="007403DD"/>
    <w:rsid w:val="0078746A"/>
    <w:rsid w:val="00790610"/>
    <w:rsid w:val="007A1DC5"/>
    <w:rsid w:val="007A2EBD"/>
    <w:rsid w:val="007A3F35"/>
    <w:rsid w:val="007A47AC"/>
    <w:rsid w:val="007A547D"/>
    <w:rsid w:val="007A5E2B"/>
    <w:rsid w:val="007A61C5"/>
    <w:rsid w:val="007A7840"/>
    <w:rsid w:val="007B3C96"/>
    <w:rsid w:val="007C34FB"/>
    <w:rsid w:val="007C7C9B"/>
    <w:rsid w:val="007D49A1"/>
    <w:rsid w:val="007D5481"/>
    <w:rsid w:val="007E3888"/>
    <w:rsid w:val="007E5947"/>
    <w:rsid w:val="007E7A41"/>
    <w:rsid w:val="007F3C02"/>
    <w:rsid w:val="007F4C13"/>
    <w:rsid w:val="00807CD4"/>
    <w:rsid w:val="00810A14"/>
    <w:rsid w:val="00815D57"/>
    <w:rsid w:val="008251E0"/>
    <w:rsid w:val="00830B0B"/>
    <w:rsid w:val="00850B4B"/>
    <w:rsid w:val="00852F7E"/>
    <w:rsid w:val="00853DCC"/>
    <w:rsid w:val="008547BA"/>
    <w:rsid w:val="008675D1"/>
    <w:rsid w:val="008760F6"/>
    <w:rsid w:val="008836BD"/>
    <w:rsid w:val="00884E36"/>
    <w:rsid w:val="00895682"/>
    <w:rsid w:val="00895937"/>
    <w:rsid w:val="00896977"/>
    <w:rsid w:val="00897D15"/>
    <w:rsid w:val="008A0E85"/>
    <w:rsid w:val="008A139C"/>
    <w:rsid w:val="008A29E5"/>
    <w:rsid w:val="008B25C2"/>
    <w:rsid w:val="008B3EFB"/>
    <w:rsid w:val="008B7ED4"/>
    <w:rsid w:val="008C0669"/>
    <w:rsid w:val="008E0EA6"/>
    <w:rsid w:val="008E292F"/>
    <w:rsid w:val="008E2AD8"/>
    <w:rsid w:val="008E6A86"/>
    <w:rsid w:val="008E6AC7"/>
    <w:rsid w:val="008F599D"/>
    <w:rsid w:val="008F6328"/>
    <w:rsid w:val="009035B6"/>
    <w:rsid w:val="009067AD"/>
    <w:rsid w:val="009128CC"/>
    <w:rsid w:val="009161C0"/>
    <w:rsid w:val="00920729"/>
    <w:rsid w:val="00923990"/>
    <w:rsid w:val="00924DD2"/>
    <w:rsid w:val="00931CE1"/>
    <w:rsid w:val="00941DFE"/>
    <w:rsid w:val="009425BF"/>
    <w:rsid w:val="0095000A"/>
    <w:rsid w:val="00965C75"/>
    <w:rsid w:val="009A2FAE"/>
    <w:rsid w:val="009B297E"/>
    <w:rsid w:val="009D08DE"/>
    <w:rsid w:val="009D65BD"/>
    <w:rsid w:val="009E3B3B"/>
    <w:rsid w:val="009E4EE1"/>
    <w:rsid w:val="009F423F"/>
    <w:rsid w:val="009F7BCE"/>
    <w:rsid w:val="00A026EB"/>
    <w:rsid w:val="00A07E8D"/>
    <w:rsid w:val="00A24005"/>
    <w:rsid w:val="00A419D7"/>
    <w:rsid w:val="00A437C9"/>
    <w:rsid w:val="00A579B6"/>
    <w:rsid w:val="00A77FE8"/>
    <w:rsid w:val="00A84786"/>
    <w:rsid w:val="00A865D0"/>
    <w:rsid w:val="00AA0C1E"/>
    <w:rsid w:val="00AA25E5"/>
    <w:rsid w:val="00AB4491"/>
    <w:rsid w:val="00AB7C3C"/>
    <w:rsid w:val="00AB7C77"/>
    <w:rsid w:val="00AC1F9E"/>
    <w:rsid w:val="00AD07D8"/>
    <w:rsid w:val="00AD0E9F"/>
    <w:rsid w:val="00AD110A"/>
    <w:rsid w:val="00AD209C"/>
    <w:rsid w:val="00AD5E8B"/>
    <w:rsid w:val="00AE4BB8"/>
    <w:rsid w:val="00AE5C62"/>
    <w:rsid w:val="00AF0759"/>
    <w:rsid w:val="00B0495D"/>
    <w:rsid w:val="00B11532"/>
    <w:rsid w:val="00B141A7"/>
    <w:rsid w:val="00B3332E"/>
    <w:rsid w:val="00B54F2F"/>
    <w:rsid w:val="00B57255"/>
    <w:rsid w:val="00B57CD3"/>
    <w:rsid w:val="00B7090C"/>
    <w:rsid w:val="00B726CD"/>
    <w:rsid w:val="00B749C3"/>
    <w:rsid w:val="00B76060"/>
    <w:rsid w:val="00B83CB0"/>
    <w:rsid w:val="00B91F47"/>
    <w:rsid w:val="00B95ABB"/>
    <w:rsid w:val="00BA0B2A"/>
    <w:rsid w:val="00BA538C"/>
    <w:rsid w:val="00BA7181"/>
    <w:rsid w:val="00BB09DA"/>
    <w:rsid w:val="00BB6ADB"/>
    <w:rsid w:val="00BC3CAC"/>
    <w:rsid w:val="00BD45C1"/>
    <w:rsid w:val="00BF2B6D"/>
    <w:rsid w:val="00BF65F5"/>
    <w:rsid w:val="00C00024"/>
    <w:rsid w:val="00C05F61"/>
    <w:rsid w:val="00C276E7"/>
    <w:rsid w:val="00C36D05"/>
    <w:rsid w:val="00C430F7"/>
    <w:rsid w:val="00C4498F"/>
    <w:rsid w:val="00C47E30"/>
    <w:rsid w:val="00C65C6F"/>
    <w:rsid w:val="00C75378"/>
    <w:rsid w:val="00C7769C"/>
    <w:rsid w:val="00C82DEC"/>
    <w:rsid w:val="00C82F25"/>
    <w:rsid w:val="00C83C82"/>
    <w:rsid w:val="00C86119"/>
    <w:rsid w:val="00C96EA8"/>
    <w:rsid w:val="00C97852"/>
    <w:rsid w:val="00CB71DD"/>
    <w:rsid w:val="00CB7F4C"/>
    <w:rsid w:val="00CC56AF"/>
    <w:rsid w:val="00CC5E07"/>
    <w:rsid w:val="00CC7111"/>
    <w:rsid w:val="00CC7215"/>
    <w:rsid w:val="00CD225C"/>
    <w:rsid w:val="00CE0399"/>
    <w:rsid w:val="00CE6E54"/>
    <w:rsid w:val="00CF4CDA"/>
    <w:rsid w:val="00CF7D57"/>
    <w:rsid w:val="00D03DE1"/>
    <w:rsid w:val="00D12780"/>
    <w:rsid w:val="00D14564"/>
    <w:rsid w:val="00D1548D"/>
    <w:rsid w:val="00D168A3"/>
    <w:rsid w:val="00D26077"/>
    <w:rsid w:val="00D37A3F"/>
    <w:rsid w:val="00D42115"/>
    <w:rsid w:val="00D60E70"/>
    <w:rsid w:val="00D64D7A"/>
    <w:rsid w:val="00D83971"/>
    <w:rsid w:val="00D84063"/>
    <w:rsid w:val="00D8448B"/>
    <w:rsid w:val="00D8680F"/>
    <w:rsid w:val="00D87E70"/>
    <w:rsid w:val="00D90295"/>
    <w:rsid w:val="00D960C6"/>
    <w:rsid w:val="00DA6D25"/>
    <w:rsid w:val="00DB6F5A"/>
    <w:rsid w:val="00DD0589"/>
    <w:rsid w:val="00DF3D20"/>
    <w:rsid w:val="00DF64C9"/>
    <w:rsid w:val="00E019D4"/>
    <w:rsid w:val="00E01AFA"/>
    <w:rsid w:val="00E0536A"/>
    <w:rsid w:val="00E066D9"/>
    <w:rsid w:val="00E07478"/>
    <w:rsid w:val="00E110E6"/>
    <w:rsid w:val="00E12DED"/>
    <w:rsid w:val="00E323CB"/>
    <w:rsid w:val="00E4111A"/>
    <w:rsid w:val="00E41BEC"/>
    <w:rsid w:val="00E42628"/>
    <w:rsid w:val="00E42AC4"/>
    <w:rsid w:val="00E45AFA"/>
    <w:rsid w:val="00E64351"/>
    <w:rsid w:val="00E6475D"/>
    <w:rsid w:val="00E64793"/>
    <w:rsid w:val="00E73755"/>
    <w:rsid w:val="00E82989"/>
    <w:rsid w:val="00E85600"/>
    <w:rsid w:val="00E879A0"/>
    <w:rsid w:val="00E973BE"/>
    <w:rsid w:val="00EA567D"/>
    <w:rsid w:val="00EB0494"/>
    <w:rsid w:val="00ED1B5C"/>
    <w:rsid w:val="00ED301D"/>
    <w:rsid w:val="00EE0D4D"/>
    <w:rsid w:val="00EE3431"/>
    <w:rsid w:val="00F01241"/>
    <w:rsid w:val="00F20E1D"/>
    <w:rsid w:val="00F216CA"/>
    <w:rsid w:val="00F229B1"/>
    <w:rsid w:val="00F25D70"/>
    <w:rsid w:val="00F32AAC"/>
    <w:rsid w:val="00F33C62"/>
    <w:rsid w:val="00F43736"/>
    <w:rsid w:val="00F43A37"/>
    <w:rsid w:val="00F605E2"/>
    <w:rsid w:val="00F7141C"/>
    <w:rsid w:val="00F87A84"/>
    <w:rsid w:val="00F9167B"/>
    <w:rsid w:val="00F92715"/>
    <w:rsid w:val="00FB1814"/>
    <w:rsid w:val="00FB49FE"/>
    <w:rsid w:val="00FB7E6E"/>
    <w:rsid w:val="00FE00A3"/>
    <w:rsid w:val="00FE1AE4"/>
    <w:rsid w:val="00FE43EB"/>
    <w:rsid w:val="00FE4CEC"/>
    <w:rsid w:val="00FF144A"/>
    <w:rsid w:val="00FF20B6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D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A0E8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A0E85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0E85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0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r.bi/mCPA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.bi/ioYlGK" TargetMode="External"/><Relationship Id="rId5" Type="http://schemas.openxmlformats.org/officeDocument/2006/relationships/hyperlink" Target="http://scr.bi/azlT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Ruiz-Restrepo</dc:creator>
  <cp:lastModifiedBy>Adriana Ruiz-Restrepo</cp:lastModifiedBy>
  <cp:revision>6</cp:revision>
  <dcterms:created xsi:type="dcterms:W3CDTF">2011-05-30T19:27:00Z</dcterms:created>
  <dcterms:modified xsi:type="dcterms:W3CDTF">2011-05-30T19:35:00Z</dcterms:modified>
</cp:coreProperties>
</file>